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B97621" w:rsidRDefault="000C34C7">
      <w:pPr>
        <w:shd w:val="clear" w:color="auto" w:fill="FFFFFF"/>
        <w:spacing w:before="200" w:after="200"/>
        <w:jc w:val="center"/>
        <w:rPr>
          <w:rFonts w:ascii="Times New Roman" w:eastAsia="Times New Roman" w:hAnsi="Times New Roman" w:cs="Times New Roman"/>
          <w:color w:val="222222"/>
          <w:sz w:val="24"/>
          <w:szCs w:val="24"/>
        </w:rPr>
      </w:pPr>
      <w:bookmarkStart w:id="0" w:name="_GoBack"/>
      <w:bookmarkEnd w:id="0"/>
      <w:r>
        <w:rPr>
          <w:rFonts w:ascii="Times New Roman" w:eastAsia="Times New Roman" w:hAnsi="Times New Roman" w:cs="Times New Roman"/>
          <w:color w:val="222222"/>
          <w:sz w:val="24"/>
          <w:szCs w:val="24"/>
        </w:rPr>
        <w:t>CISSNA PARK COMMUNITY LIBRARY</w:t>
      </w:r>
    </w:p>
    <w:p w14:paraId="00000002" w14:textId="77777777" w:rsidR="00B97621" w:rsidRDefault="000C34C7">
      <w:pPr>
        <w:shd w:val="clear" w:color="auto" w:fill="FFFFFF"/>
        <w:spacing w:before="200" w:after="20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BOARD OF TRUSTEES</w:t>
      </w:r>
    </w:p>
    <w:p w14:paraId="00000003" w14:textId="77777777" w:rsidR="00B97621" w:rsidRDefault="000C34C7">
      <w:pPr>
        <w:shd w:val="clear" w:color="auto" w:fill="FFFFFF"/>
        <w:spacing w:before="200" w:after="20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MEETING</w:t>
      </w:r>
    </w:p>
    <w:p w14:paraId="00000004" w14:textId="77777777" w:rsidR="00B97621" w:rsidRDefault="000C34C7">
      <w:pPr>
        <w:shd w:val="clear" w:color="auto" w:fill="FFFFFF"/>
        <w:spacing w:before="200" w:after="20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July 17, 2023</w:t>
      </w:r>
    </w:p>
    <w:p w14:paraId="00000005" w14:textId="77777777" w:rsidR="00B97621" w:rsidRDefault="000C34C7">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 xml:space="preserve"> </w:t>
      </w:r>
    </w:p>
    <w:p w14:paraId="00000006" w14:textId="77777777" w:rsidR="00B97621" w:rsidRDefault="000C34C7">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CALL TO ORDER AND ROLL CALL</w:t>
      </w:r>
    </w:p>
    <w:p w14:paraId="00000007"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President Larry </w:t>
      </w:r>
      <w:proofErr w:type="spellStart"/>
      <w:r>
        <w:rPr>
          <w:rFonts w:ascii="Times New Roman" w:eastAsia="Times New Roman" w:hAnsi="Times New Roman" w:cs="Times New Roman"/>
          <w:color w:val="222222"/>
          <w:sz w:val="24"/>
          <w:szCs w:val="24"/>
        </w:rPr>
        <w:t>Hofbauer</w:t>
      </w:r>
      <w:proofErr w:type="spellEnd"/>
      <w:r>
        <w:rPr>
          <w:rFonts w:ascii="Times New Roman" w:eastAsia="Times New Roman" w:hAnsi="Times New Roman" w:cs="Times New Roman"/>
          <w:color w:val="222222"/>
          <w:sz w:val="24"/>
          <w:szCs w:val="24"/>
        </w:rPr>
        <w:t xml:space="preserve"> called the regular meeting of the </w:t>
      </w:r>
      <w:proofErr w:type="spellStart"/>
      <w:r>
        <w:rPr>
          <w:rFonts w:ascii="Times New Roman" w:eastAsia="Times New Roman" w:hAnsi="Times New Roman" w:cs="Times New Roman"/>
          <w:color w:val="222222"/>
          <w:sz w:val="24"/>
          <w:szCs w:val="24"/>
        </w:rPr>
        <w:t>Cissna</w:t>
      </w:r>
      <w:proofErr w:type="spellEnd"/>
      <w:r>
        <w:rPr>
          <w:rFonts w:ascii="Times New Roman" w:eastAsia="Times New Roman" w:hAnsi="Times New Roman" w:cs="Times New Roman"/>
          <w:color w:val="222222"/>
          <w:sz w:val="24"/>
          <w:szCs w:val="24"/>
        </w:rPr>
        <w:t xml:space="preserve"> Park Community Library District Board of Trustees to order at 3:05 p.m. on July 17, 2023 with the following trustees and administrators present:  Lois Steiner; Larry </w:t>
      </w:r>
      <w:proofErr w:type="spellStart"/>
      <w:r>
        <w:rPr>
          <w:rFonts w:ascii="Times New Roman" w:eastAsia="Times New Roman" w:hAnsi="Times New Roman" w:cs="Times New Roman"/>
          <w:color w:val="222222"/>
          <w:sz w:val="24"/>
          <w:szCs w:val="24"/>
        </w:rPr>
        <w:t>Hofbauer</w:t>
      </w:r>
      <w:proofErr w:type="spellEnd"/>
      <w:r>
        <w:rPr>
          <w:rFonts w:ascii="Times New Roman" w:eastAsia="Times New Roman" w:hAnsi="Times New Roman" w:cs="Times New Roman"/>
          <w:color w:val="222222"/>
          <w:sz w:val="24"/>
          <w:szCs w:val="24"/>
        </w:rPr>
        <w:t xml:space="preserve">; Heidi </w:t>
      </w:r>
      <w:proofErr w:type="spellStart"/>
      <w:r>
        <w:rPr>
          <w:rFonts w:ascii="Times New Roman" w:eastAsia="Times New Roman" w:hAnsi="Times New Roman" w:cs="Times New Roman"/>
          <w:color w:val="222222"/>
          <w:sz w:val="24"/>
          <w:szCs w:val="24"/>
        </w:rPr>
        <w:t>Breymeye</w:t>
      </w:r>
      <w:r>
        <w:rPr>
          <w:rFonts w:ascii="Times New Roman" w:eastAsia="Times New Roman" w:hAnsi="Times New Roman" w:cs="Times New Roman"/>
          <w:color w:val="222222"/>
          <w:sz w:val="24"/>
          <w:szCs w:val="24"/>
        </w:rPr>
        <w:t>r</w:t>
      </w:r>
      <w:proofErr w:type="spellEnd"/>
      <w:r>
        <w:rPr>
          <w:rFonts w:ascii="Times New Roman" w:eastAsia="Times New Roman" w:hAnsi="Times New Roman" w:cs="Times New Roman"/>
          <w:color w:val="222222"/>
          <w:sz w:val="24"/>
          <w:szCs w:val="24"/>
        </w:rPr>
        <w:t>; Ryan Rogers; Elaine Young; and Donna Jean, Librarian.</w:t>
      </w:r>
    </w:p>
    <w:p w14:paraId="00000008" w14:textId="77777777" w:rsidR="00B97621" w:rsidRDefault="000C34C7">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APPROVAL OF AGENDA</w:t>
      </w:r>
    </w:p>
    <w:p w14:paraId="00000009"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Ryan Rogers made the motion, seconded by Lois Steiner, to approve the Agenda as presented.  Vote: ayes, all.  Motion carried.</w:t>
      </w:r>
    </w:p>
    <w:p w14:paraId="0000000A" w14:textId="77777777" w:rsidR="00B97621" w:rsidRDefault="000C34C7">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APPROVAL OF MINUTES</w:t>
      </w:r>
    </w:p>
    <w:p w14:paraId="0000000B"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Heidi </w:t>
      </w:r>
      <w:proofErr w:type="spellStart"/>
      <w:r>
        <w:rPr>
          <w:rFonts w:ascii="Times New Roman" w:eastAsia="Times New Roman" w:hAnsi="Times New Roman" w:cs="Times New Roman"/>
          <w:color w:val="222222"/>
          <w:sz w:val="24"/>
          <w:szCs w:val="24"/>
        </w:rPr>
        <w:t>Breymeyer</w:t>
      </w:r>
      <w:proofErr w:type="spellEnd"/>
      <w:r>
        <w:rPr>
          <w:rFonts w:ascii="Times New Roman" w:eastAsia="Times New Roman" w:hAnsi="Times New Roman" w:cs="Times New Roman"/>
          <w:color w:val="222222"/>
          <w:sz w:val="24"/>
          <w:szCs w:val="24"/>
        </w:rPr>
        <w:t xml:space="preserve"> made the motion, s</w:t>
      </w:r>
      <w:r>
        <w:rPr>
          <w:rFonts w:ascii="Times New Roman" w:eastAsia="Times New Roman" w:hAnsi="Times New Roman" w:cs="Times New Roman"/>
          <w:color w:val="222222"/>
          <w:sz w:val="24"/>
          <w:szCs w:val="24"/>
        </w:rPr>
        <w:t>econded by Lois Steiner, to approve the minutes of the June 12, 2023 regular meeting. Vote:  ayes, all.  Motion carried.</w:t>
      </w:r>
    </w:p>
    <w:p w14:paraId="0000000C" w14:textId="77777777" w:rsidR="00B97621" w:rsidRDefault="000C34C7">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TREASURER’S REPORT – INVESTMENT POLICY REPORT</w:t>
      </w:r>
    </w:p>
    <w:p w14:paraId="0000000D"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Mrs. Steiner reported an interest income in the Money Market Account of $67.39, and a bal</w:t>
      </w:r>
      <w:r>
        <w:rPr>
          <w:rFonts w:ascii="Times New Roman" w:eastAsia="Times New Roman" w:hAnsi="Times New Roman" w:cs="Times New Roman"/>
          <w:color w:val="222222"/>
          <w:sz w:val="24"/>
          <w:szCs w:val="24"/>
        </w:rPr>
        <w:t>ance on hand in the Money Market account as $34,516.39, interest income in the NOW account of $2.87 and a balance in the NOW account as $16,875.44, a balance in one CD as $58,763.16, and a balance in the second CD as $26,436.55.</w:t>
      </w:r>
    </w:p>
    <w:p w14:paraId="0000000E"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conformance with our Inv</w:t>
      </w:r>
      <w:r>
        <w:rPr>
          <w:rFonts w:ascii="Times New Roman" w:eastAsia="Times New Roman" w:hAnsi="Times New Roman" w:cs="Times New Roman"/>
          <w:color w:val="222222"/>
          <w:sz w:val="24"/>
          <w:szCs w:val="24"/>
        </w:rPr>
        <w:t>estment Policy, all funds except Petty Cash are invested in insured accounts with the Frederick Community Bank.</w:t>
      </w:r>
    </w:p>
    <w:p w14:paraId="0000000F" w14:textId="77777777" w:rsidR="00B97621" w:rsidRDefault="000C34C7">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READING AND ALLOWANCE OF BILLS</w:t>
      </w:r>
    </w:p>
    <w:p w14:paraId="00000010"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Heidi </w:t>
      </w:r>
      <w:proofErr w:type="spellStart"/>
      <w:r>
        <w:rPr>
          <w:rFonts w:ascii="Times New Roman" w:eastAsia="Times New Roman" w:hAnsi="Times New Roman" w:cs="Times New Roman"/>
          <w:color w:val="222222"/>
          <w:sz w:val="24"/>
          <w:szCs w:val="24"/>
        </w:rPr>
        <w:t>Breymeyer</w:t>
      </w:r>
      <w:proofErr w:type="spellEnd"/>
      <w:r>
        <w:rPr>
          <w:rFonts w:ascii="Times New Roman" w:eastAsia="Times New Roman" w:hAnsi="Times New Roman" w:cs="Times New Roman"/>
          <w:color w:val="222222"/>
          <w:sz w:val="24"/>
          <w:szCs w:val="24"/>
        </w:rPr>
        <w:t xml:space="preserve"> made the motion, seconded by Ryan Rogers, to approve payment of the bills as presented.  Roll cal</w:t>
      </w:r>
      <w:r>
        <w:rPr>
          <w:rFonts w:ascii="Times New Roman" w:eastAsia="Times New Roman" w:hAnsi="Times New Roman" w:cs="Times New Roman"/>
          <w:color w:val="222222"/>
          <w:sz w:val="24"/>
          <w:szCs w:val="24"/>
        </w:rPr>
        <w:t xml:space="preserve">l vote: Mr. Rogers, yes; Mrs. </w:t>
      </w:r>
      <w:proofErr w:type="spellStart"/>
      <w:r>
        <w:rPr>
          <w:rFonts w:ascii="Times New Roman" w:eastAsia="Times New Roman" w:hAnsi="Times New Roman" w:cs="Times New Roman"/>
          <w:color w:val="222222"/>
          <w:sz w:val="24"/>
          <w:szCs w:val="24"/>
        </w:rPr>
        <w:t>Hasselbring</w:t>
      </w:r>
      <w:proofErr w:type="spellEnd"/>
      <w:r>
        <w:rPr>
          <w:rFonts w:ascii="Times New Roman" w:eastAsia="Times New Roman" w:hAnsi="Times New Roman" w:cs="Times New Roman"/>
          <w:color w:val="222222"/>
          <w:sz w:val="24"/>
          <w:szCs w:val="24"/>
        </w:rPr>
        <w:t xml:space="preserve">, yes; Mrs. Young, yes; Mrs. Tuttle, yes; Mr. </w:t>
      </w:r>
      <w:proofErr w:type="spellStart"/>
      <w:r>
        <w:rPr>
          <w:rFonts w:ascii="Times New Roman" w:eastAsia="Times New Roman" w:hAnsi="Times New Roman" w:cs="Times New Roman"/>
          <w:color w:val="222222"/>
          <w:sz w:val="24"/>
          <w:szCs w:val="24"/>
        </w:rPr>
        <w:t>Hofbauer</w:t>
      </w:r>
      <w:proofErr w:type="spellEnd"/>
      <w:r>
        <w:rPr>
          <w:rFonts w:ascii="Times New Roman" w:eastAsia="Times New Roman" w:hAnsi="Times New Roman" w:cs="Times New Roman"/>
          <w:color w:val="222222"/>
          <w:sz w:val="24"/>
          <w:szCs w:val="24"/>
        </w:rPr>
        <w:t xml:space="preserve">, yes; Mrs. Steiner, yes Mrs. </w:t>
      </w:r>
      <w:proofErr w:type="spellStart"/>
      <w:r>
        <w:rPr>
          <w:rFonts w:ascii="Times New Roman" w:eastAsia="Times New Roman" w:hAnsi="Times New Roman" w:cs="Times New Roman"/>
          <w:color w:val="222222"/>
          <w:sz w:val="24"/>
          <w:szCs w:val="24"/>
        </w:rPr>
        <w:t>Breymeyer</w:t>
      </w:r>
      <w:proofErr w:type="spellEnd"/>
      <w:r>
        <w:rPr>
          <w:rFonts w:ascii="Times New Roman" w:eastAsia="Times New Roman" w:hAnsi="Times New Roman" w:cs="Times New Roman"/>
          <w:color w:val="222222"/>
          <w:sz w:val="24"/>
          <w:szCs w:val="24"/>
        </w:rPr>
        <w:t>, yes.  Motion carried.</w:t>
      </w:r>
    </w:p>
    <w:p w14:paraId="00000011" w14:textId="77777777" w:rsidR="00B97621" w:rsidRDefault="000C34C7">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OPPORTUNITY FOR PUBLIC INPUT</w:t>
      </w:r>
    </w:p>
    <w:p w14:paraId="00000012"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None</w:t>
      </w:r>
    </w:p>
    <w:p w14:paraId="00000013" w14:textId="77777777" w:rsidR="00B97621" w:rsidRDefault="000C34C7">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lastRenderedPageBreak/>
        <w:t>COMMUNICATIONS</w:t>
      </w:r>
    </w:p>
    <w:p w14:paraId="00000014"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Automation is working well.</w:t>
      </w:r>
    </w:p>
    <w:p w14:paraId="00000015"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Mrs. Thomas is starti</w:t>
      </w:r>
      <w:r>
        <w:rPr>
          <w:rFonts w:ascii="Times New Roman" w:eastAsia="Times New Roman" w:hAnsi="Times New Roman" w:cs="Times New Roman"/>
          <w:color w:val="222222"/>
          <w:sz w:val="24"/>
          <w:szCs w:val="24"/>
        </w:rPr>
        <w:t>ng to sign up people for story hour.</w:t>
      </w:r>
    </w:p>
    <w:p w14:paraId="00000016" w14:textId="77777777" w:rsidR="00B97621" w:rsidRDefault="000C34C7">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UNFINISHED BUSINESS</w:t>
      </w:r>
    </w:p>
    <w:p w14:paraId="00000017"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None</w:t>
      </w:r>
    </w:p>
    <w:p w14:paraId="00000018" w14:textId="77777777" w:rsidR="00B97621" w:rsidRDefault="000C34C7">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NEW BUSINESS</w:t>
      </w:r>
    </w:p>
    <w:p w14:paraId="00000019"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Lois Steiner made the motion, seconded by Ryan Rogers to place the Tentative Annual Budget and Appropriation Ordinance on public display for 30 days as required and to direct the se</w:t>
      </w:r>
      <w:r>
        <w:rPr>
          <w:rFonts w:ascii="Times New Roman" w:eastAsia="Times New Roman" w:hAnsi="Times New Roman" w:cs="Times New Roman"/>
          <w:color w:val="222222"/>
          <w:sz w:val="24"/>
          <w:szCs w:val="24"/>
        </w:rPr>
        <w:t xml:space="preserve">cretary to publish notice in the </w:t>
      </w:r>
      <w:proofErr w:type="spellStart"/>
      <w:r>
        <w:rPr>
          <w:rFonts w:ascii="Times New Roman" w:eastAsia="Times New Roman" w:hAnsi="Times New Roman" w:cs="Times New Roman"/>
          <w:color w:val="222222"/>
          <w:sz w:val="24"/>
          <w:szCs w:val="24"/>
        </w:rPr>
        <w:t>Cissna</w:t>
      </w:r>
      <w:proofErr w:type="spellEnd"/>
      <w:r>
        <w:rPr>
          <w:rFonts w:ascii="Times New Roman" w:eastAsia="Times New Roman" w:hAnsi="Times New Roman" w:cs="Times New Roman"/>
          <w:color w:val="222222"/>
          <w:sz w:val="24"/>
          <w:szCs w:val="24"/>
        </w:rPr>
        <w:t xml:space="preserve"> Park News and to set the hearing on the Budget and Appropriation Ordinance for September 18, 2023 at 4:30 pm in the library. Vote:  ayes, all.   Motion carried.</w:t>
      </w:r>
    </w:p>
    <w:p w14:paraId="0000001A"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Heidi </w:t>
      </w:r>
      <w:proofErr w:type="spellStart"/>
      <w:r>
        <w:rPr>
          <w:rFonts w:ascii="Times New Roman" w:eastAsia="Times New Roman" w:hAnsi="Times New Roman" w:cs="Times New Roman"/>
          <w:color w:val="222222"/>
          <w:sz w:val="24"/>
          <w:szCs w:val="24"/>
        </w:rPr>
        <w:t>Breymeyer</w:t>
      </w:r>
      <w:proofErr w:type="spellEnd"/>
      <w:r>
        <w:rPr>
          <w:rFonts w:ascii="Times New Roman" w:eastAsia="Times New Roman" w:hAnsi="Times New Roman" w:cs="Times New Roman"/>
          <w:color w:val="222222"/>
          <w:sz w:val="24"/>
          <w:szCs w:val="24"/>
        </w:rPr>
        <w:t xml:space="preserve"> made the motion, seconded by Lois Stein</w:t>
      </w:r>
      <w:r>
        <w:rPr>
          <w:rFonts w:ascii="Times New Roman" w:eastAsia="Times New Roman" w:hAnsi="Times New Roman" w:cs="Times New Roman"/>
          <w:color w:val="222222"/>
          <w:sz w:val="24"/>
          <w:szCs w:val="24"/>
        </w:rPr>
        <w:t>er, to adopt the Freedom of Information document as presented and place it on public display as required by law. Vote: ayes, all. Motion carried.</w:t>
      </w:r>
    </w:p>
    <w:p w14:paraId="0000001B"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President </w:t>
      </w:r>
      <w:proofErr w:type="spellStart"/>
      <w:r>
        <w:rPr>
          <w:rFonts w:ascii="Times New Roman" w:eastAsia="Times New Roman" w:hAnsi="Times New Roman" w:cs="Times New Roman"/>
          <w:color w:val="222222"/>
          <w:sz w:val="24"/>
          <w:szCs w:val="24"/>
        </w:rPr>
        <w:t>Hofbauer</w:t>
      </w:r>
      <w:proofErr w:type="spellEnd"/>
      <w:r>
        <w:rPr>
          <w:rFonts w:ascii="Times New Roman" w:eastAsia="Times New Roman" w:hAnsi="Times New Roman" w:cs="Times New Roman"/>
          <w:color w:val="222222"/>
          <w:sz w:val="24"/>
          <w:szCs w:val="24"/>
        </w:rPr>
        <w:t xml:space="preserve"> appointed Heidi </w:t>
      </w:r>
      <w:proofErr w:type="spellStart"/>
      <w:r>
        <w:rPr>
          <w:rFonts w:ascii="Times New Roman" w:eastAsia="Times New Roman" w:hAnsi="Times New Roman" w:cs="Times New Roman"/>
          <w:color w:val="222222"/>
          <w:sz w:val="24"/>
          <w:szCs w:val="24"/>
        </w:rPr>
        <w:t>Breymeyer</w:t>
      </w:r>
      <w:proofErr w:type="spellEnd"/>
      <w:r>
        <w:rPr>
          <w:rFonts w:ascii="Times New Roman" w:eastAsia="Times New Roman" w:hAnsi="Times New Roman" w:cs="Times New Roman"/>
          <w:color w:val="222222"/>
          <w:sz w:val="24"/>
          <w:szCs w:val="24"/>
        </w:rPr>
        <w:t>, Ryan Rogers and Lois Steiner to audit the minutes for FY’23 and certify the same.</w:t>
      </w:r>
    </w:p>
    <w:p w14:paraId="0000001C"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Ryan Rogers made the motion, seconded Heidi </w:t>
      </w:r>
      <w:proofErr w:type="spellStart"/>
      <w:proofErr w:type="gramStart"/>
      <w:r>
        <w:rPr>
          <w:rFonts w:ascii="Times New Roman" w:eastAsia="Times New Roman" w:hAnsi="Times New Roman" w:cs="Times New Roman"/>
          <w:color w:val="222222"/>
          <w:sz w:val="24"/>
          <w:szCs w:val="24"/>
        </w:rPr>
        <w:t>Breymeyer</w:t>
      </w:r>
      <w:proofErr w:type="spellEnd"/>
      <w:r>
        <w:rPr>
          <w:rFonts w:ascii="Times New Roman" w:eastAsia="Times New Roman" w:hAnsi="Times New Roman" w:cs="Times New Roman"/>
          <w:color w:val="222222"/>
          <w:sz w:val="24"/>
          <w:szCs w:val="24"/>
        </w:rPr>
        <w:t xml:space="preserve">  to</w:t>
      </w:r>
      <w:proofErr w:type="gramEnd"/>
      <w:r>
        <w:rPr>
          <w:rFonts w:ascii="Times New Roman" w:eastAsia="Times New Roman" w:hAnsi="Times New Roman" w:cs="Times New Roman"/>
          <w:color w:val="222222"/>
          <w:sz w:val="24"/>
          <w:szCs w:val="24"/>
        </w:rPr>
        <w:t xml:space="preserve"> adopt the dates as days the library will be closed for FY 24.  Vote: a</w:t>
      </w:r>
      <w:r>
        <w:rPr>
          <w:rFonts w:ascii="Times New Roman" w:eastAsia="Times New Roman" w:hAnsi="Times New Roman" w:cs="Times New Roman"/>
          <w:color w:val="222222"/>
          <w:sz w:val="24"/>
          <w:szCs w:val="24"/>
        </w:rPr>
        <w:t>yes, all. Motion carried.</w:t>
      </w:r>
    </w:p>
    <w:p w14:paraId="0000001D"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Heidi </w:t>
      </w:r>
      <w:proofErr w:type="spellStart"/>
      <w:r>
        <w:rPr>
          <w:rFonts w:ascii="Times New Roman" w:eastAsia="Times New Roman" w:hAnsi="Times New Roman" w:cs="Times New Roman"/>
          <w:color w:val="222222"/>
          <w:sz w:val="24"/>
          <w:szCs w:val="24"/>
        </w:rPr>
        <w:t>Breymeyer</w:t>
      </w:r>
      <w:proofErr w:type="spellEnd"/>
      <w:r>
        <w:rPr>
          <w:rFonts w:ascii="Times New Roman" w:eastAsia="Times New Roman" w:hAnsi="Times New Roman" w:cs="Times New Roman"/>
          <w:color w:val="222222"/>
          <w:sz w:val="24"/>
          <w:szCs w:val="24"/>
        </w:rPr>
        <w:t xml:space="preserve"> made the motion, seconded by Ryan Rogers to cancel the August 2023 </w:t>
      </w:r>
      <w:proofErr w:type="gramStart"/>
      <w:r>
        <w:rPr>
          <w:rFonts w:ascii="Times New Roman" w:eastAsia="Times New Roman" w:hAnsi="Times New Roman" w:cs="Times New Roman"/>
          <w:color w:val="222222"/>
          <w:sz w:val="24"/>
          <w:szCs w:val="24"/>
        </w:rPr>
        <w:t>meeting..</w:t>
      </w:r>
      <w:proofErr w:type="gramEnd"/>
      <w:r>
        <w:rPr>
          <w:rFonts w:ascii="Times New Roman" w:eastAsia="Times New Roman" w:hAnsi="Times New Roman" w:cs="Times New Roman"/>
          <w:color w:val="222222"/>
          <w:sz w:val="24"/>
          <w:szCs w:val="24"/>
        </w:rPr>
        <w:t xml:space="preserve"> Roll call vote: Mr. Rogers, yes; Mrs. Steiner, yes; Mr. </w:t>
      </w:r>
      <w:proofErr w:type="spellStart"/>
      <w:r>
        <w:rPr>
          <w:rFonts w:ascii="Times New Roman" w:eastAsia="Times New Roman" w:hAnsi="Times New Roman" w:cs="Times New Roman"/>
          <w:color w:val="222222"/>
          <w:sz w:val="24"/>
          <w:szCs w:val="24"/>
        </w:rPr>
        <w:t>Hofbauer</w:t>
      </w:r>
      <w:proofErr w:type="spellEnd"/>
      <w:r>
        <w:rPr>
          <w:rFonts w:ascii="Times New Roman" w:eastAsia="Times New Roman" w:hAnsi="Times New Roman" w:cs="Times New Roman"/>
          <w:color w:val="222222"/>
          <w:sz w:val="24"/>
          <w:szCs w:val="24"/>
        </w:rPr>
        <w:t xml:space="preserve">, yes; Mrs. </w:t>
      </w:r>
      <w:proofErr w:type="spellStart"/>
      <w:r>
        <w:rPr>
          <w:rFonts w:ascii="Times New Roman" w:eastAsia="Times New Roman" w:hAnsi="Times New Roman" w:cs="Times New Roman"/>
          <w:color w:val="222222"/>
          <w:sz w:val="24"/>
          <w:szCs w:val="24"/>
        </w:rPr>
        <w:t>Breymeyer</w:t>
      </w:r>
      <w:proofErr w:type="spellEnd"/>
      <w:r>
        <w:rPr>
          <w:rFonts w:ascii="Times New Roman" w:eastAsia="Times New Roman" w:hAnsi="Times New Roman" w:cs="Times New Roman"/>
          <w:color w:val="222222"/>
          <w:sz w:val="24"/>
          <w:szCs w:val="24"/>
        </w:rPr>
        <w:t>, yes; Mrs. Young, yes. Motion carried.</w:t>
      </w:r>
    </w:p>
    <w:p w14:paraId="0000001E" w14:textId="77777777" w:rsidR="00B97621" w:rsidRDefault="000C34C7">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ADJOURNMENT</w:t>
      </w:r>
    </w:p>
    <w:p w14:paraId="0000001F"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Lois Steiner made the motion, seconded by Heidi </w:t>
      </w:r>
      <w:proofErr w:type="spellStart"/>
      <w:r>
        <w:rPr>
          <w:rFonts w:ascii="Times New Roman" w:eastAsia="Times New Roman" w:hAnsi="Times New Roman" w:cs="Times New Roman"/>
          <w:color w:val="222222"/>
          <w:sz w:val="24"/>
          <w:szCs w:val="24"/>
        </w:rPr>
        <w:t>Breymeyer</w:t>
      </w:r>
      <w:proofErr w:type="spellEnd"/>
      <w:r>
        <w:rPr>
          <w:rFonts w:ascii="Times New Roman" w:eastAsia="Times New Roman" w:hAnsi="Times New Roman" w:cs="Times New Roman"/>
          <w:color w:val="222222"/>
          <w:sz w:val="24"/>
          <w:szCs w:val="24"/>
        </w:rPr>
        <w:t>, to adjourn the meeting at 5:02p.m.  Vote: ayes, all.  Motion carried.</w:t>
      </w:r>
    </w:p>
    <w:p w14:paraId="00000020"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 xml:space="preserve">______________________               </w:t>
      </w:r>
    </w:p>
    <w:p w14:paraId="00000021"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Board President</w:t>
      </w:r>
    </w:p>
    <w:p w14:paraId="00000022"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 xml:space="preserve">                                                        </w:t>
      </w:r>
      <w:r>
        <w:rPr>
          <w:rFonts w:ascii="Times New Roman" w:eastAsia="Times New Roman" w:hAnsi="Times New Roman" w:cs="Times New Roman"/>
          <w:color w:val="222222"/>
          <w:sz w:val="24"/>
          <w:szCs w:val="24"/>
        </w:rPr>
        <w:tab/>
        <w:t xml:space="preserve">        </w:t>
      </w:r>
      <w:r>
        <w:rPr>
          <w:rFonts w:ascii="Times New Roman" w:eastAsia="Times New Roman" w:hAnsi="Times New Roman" w:cs="Times New Roman"/>
          <w:color w:val="222222"/>
          <w:sz w:val="24"/>
          <w:szCs w:val="24"/>
        </w:rPr>
        <w:tab/>
        <w:t xml:space="preserve">                                                                                </w:t>
      </w:r>
      <w:r>
        <w:rPr>
          <w:rFonts w:ascii="Times New Roman" w:eastAsia="Times New Roman" w:hAnsi="Times New Roman" w:cs="Times New Roman"/>
          <w:color w:val="222222"/>
          <w:sz w:val="24"/>
          <w:szCs w:val="24"/>
        </w:rPr>
        <w:tab/>
        <w:t xml:space="preserve">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 xml:space="preserve">            _______________________</w:t>
      </w:r>
    </w:p>
    <w:p w14:paraId="00000023" w14:textId="77777777" w:rsidR="00B97621" w:rsidRDefault="000C34C7">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 xml:space="preserve">                    </w:t>
      </w:r>
      <w:r>
        <w:rPr>
          <w:rFonts w:ascii="Times New Roman" w:eastAsia="Times New Roman" w:hAnsi="Times New Roman" w:cs="Times New Roman"/>
          <w:color w:val="222222"/>
          <w:sz w:val="24"/>
          <w:szCs w:val="24"/>
        </w:rPr>
        <w:tab/>
        <w:t xml:space="preserve">Board Secretary </w:t>
      </w:r>
    </w:p>
    <w:p w14:paraId="00000024" w14:textId="77777777" w:rsidR="00B97621" w:rsidRDefault="00B97621"/>
    <w:sectPr w:rsidR="00B976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21"/>
    <w:rsid w:val="000C34C7"/>
    <w:rsid w:val="00B9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20A64-3854-4CF4-8DA7-FC2157B4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2896</Characters>
  <Application>Microsoft Office Word</Application>
  <DocSecurity>0</DocSecurity>
  <Lines>65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donna.jean</dc:creator>
  <cp:lastModifiedBy>donna.jean</cp:lastModifiedBy>
  <cp:revision>2</cp:revision>
  <dcterms:created xsi:type="dcterms:W3CDTF">2023-09-06T17:27:00Z</dcterms:created>
  <dcterms:modified xsi:type="dcterms:W3CDTF">2023-09-06T17:27:00Z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e13bc62b989b2b094dd04bc1cdc6ff01ed6f9ede88ee274e9e855d55e07a39da</vt:lpwstr>
  </property>
</Properties>
</file>